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743" w:rsidRPr="006B1743" w:rsidRDefault="006B1743" w:rsidP="006B1743">
      <w:pPr>
        <w:tabs>
          <w:tab w:val="left" w:pos="2268"/>
        </w:tabs>
        <w:jc w:val="center"/>
      </w:pPr>
      <w:r>
        <w:rPr>
          <w:noProof/>
        </w:rPr>
        <w:drawing>
          <wp:anchor distT="0" distB="0" distL="114300" distR="114300" simplePos="0" relativeHeight="251658240" behindDoc="0" locked="0" layoutInCell="1" allowOverlap="1" wp14:anchorId="5FC7DEF2">
            <wp:simplePos x="0" y="0"/>
            <wp:positionH relativeFrom="margin">
              <wp:align>right</wp:align>
            </wp:positionH>
            <wp:positionV relativeFrom="paragraph">
              <wp:posOffset>0</wp:posOffset>
            </wp:positionV>
            <wp:extent cx="1609725" cy="687070"/>
            <wp:effectExtent l="0" t="0" r="9525"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o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9725" cy="687070"/>
                    </a:xfrm>
                    <a:prstGeom prst="rect">
                      <a:avLst/>
                    </a:prstGeom>
                  </pic:spPr>
                </pic:pic>
              </a:graphicData>
            </a:graphic>
          </wp:anchor>
        </w:drawing>
      </w:r>
      <w:r>
        <w:rPr>
          <w:noProof/>
        </w:rPr>
        <w:drawing>
          <wp:anchor distT="0" distB="0" distL="114300" distR="114300" simplePos="0" relativeHeight="251659264" behindDoc="0" locked="0" layoutInCell="1" allowOverlap="1" wp14:anchorId="51728A2A">
            <wp:simplePos x="0" y="0"/>
            <wp:positionH relativeFrom="margin">
              <wp:align>left</wp:align>
            </wp:positionH>
            <wp:positionV relativeFrom="paragraph">
              <wp:posOffset>0</wp:posOffset>
            </wp:positionV>
            <wp:extent cx="1774825" cy="565785"/>
            <wp:effectExtent l="0" t="0" r="0" b="571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_logo.jpg"/>
                    <pic:cNvPicPr/>
                  </pic:nvPicPr>
                  <pic:blipFill>
                    <a:blip r:embed="rId5">
                      <a:extLst>
                        <a:ext uri="{28A0092B-C50C-407E-A947-70E740481C1C}">
                          <a14:useLocalDpi xmlns:a14="http://schemas.microsoft.com/office/drawing/2010/main" val="0"/>
                        </a:ext>
                      </a:extLst>
                    </a:blip>
                    <a:stretch>
                      <a:fillRect/>
                    </a:stretch>
                  </pic:blipFill>
                  <pic:spPr>
                    <a:xfrm>
                      <a:off x="0" y="0"/>
                      <a:ext cx="1774825" cy="565785"/>
                    </a:xfrm>
                    <a:prstGeom prst="rect">
                      <a:avLst/>
                    </a:prstGeom>
                  </pic:spPr>
                </pic:pic>
              </a:graphicData>
            </a:graphic>
          </wp:anchor>
        </w:drawing>
      </w:r>
      <w:r>
        <w:rPr>
          <w:rFonts w:ascii="Calibri" w:hAnsi="Calibri" w:cs="Calibri"/>
          <w:b/>
          <w:color w:val="0070C0"/>
          <w:sz w:val="36"/>
          <w:szCs w:val="36"/>
        </w:rPr>
        <w:t>NANOTECHNOLOGY TALKS SERIES-5</w:t>
      </w:r>
    </w:p>
    <w:p w:rsidR="00423B90" w:rsidRPr="006B1743" w:rsidRDefault="00423B90" w:rsidP="006B1743">
      <w:pPr>
        <w:tabs>
          <w:tab w:val="left" w:pos="2680"/>
        </w:tabs>
        <w:jc w:val="center"/>
        <w:rPr>
          <w:rFonts w:ascii="Calibri" w:hAnsi="Calibri" w:cs="Calibri"/>
          <w:b/>
          <w:color w:val="0070C0"/>
          <w:sz w:val="36"/>
          <w:szCs w:val="36"/>
        </w:rPr>
      </w:pPr>
      <w:r w:rsidRPr="00443277">
        <w:rPr>
          <w:b/>
          <w:bCs/>
          <w:color w:val="FF0000"/>
          <w:sz w:val="28"/>
          <w:szCs w:val="28"/>
        </w:rPr>
        <w:t>“ELECTROSPUN NANOFIBERS APPLICATIONS IN TISSUE ENGINEERING”</w:t>
      </w:r>
    </w:p>
    <w:p w:rsidR="00423B90" w:rsidRPr="00620E0D" w:rsidRDefault="00420210" w:rsidP="006B1743">
      <w:pPr>
        <w:tabs>
          <w:tab w:val="left" w:pos="2396"/>
        </w:tabs>
        <w:jc w:val="center"/>
        <w:rPr>
          <w:rFonts w:ascii="Calibri" w:hAnsi="Calibri" w:cs="Calibri"/>
          <w:b/>
          <w:sz w:val="28"/>
          <w:szCs w:val="28"/>
          <w:u w:val="single"/>
        </w:rPr>
      </w:pPr>
      <w:r>
        <w:rPr>
          <w:rFonts w:ascii="Calibri" w:hAnsi="Calibri" w:cs="Calibri"/>
          <w:b/>
          <w:sz w:val="28"/>
          <w:szCs w:val="28"/>
          <w:u w:val="single"/>
        </w:rPr>
        <w:t>Thursday</w:t>
      </w:r>
      <w:bookmarkStart w:id="0" w:name="_GoBack"/>
      <w:bookmarkEnd w:id="0"/>
      <w:r w:rsidR="00423B90" w:rsidRPr="00620E0D">
        <w:rPr>
          <w:rFonts w:ascii="Calibri" w:hAnsi="Calibri" w:cs="Calibri"/>
          <w:b/>
          <w:sz w:val="28"/>
          <w:szCs w:val="28"/>
          <w:u w:val="single"/>
        </w:rPr>
        <w:t xml:space="preserve">, </w:t>
      </w:r>
      <w:r w:rsidR="00423B90">
        <w:rPr>
          <w:rFonts w:ascii="Calibri" w:hAnsi="Calibri" w:cs="Calibri"/>
          <w:b/>
          <w:sz w:val="28"/>
          <w:szCs w:val="28"/>
          <w:u w:val="single"/>
        </w:rPr>
        <w:t>1</w:t>
      </w:r>
      <w:r w:rsidR="008808BE">
        <w:rPr>
          <w:rFonts w:ascii="Calibri" w:hAnsi="Calibri" w:cs="Calibri"/>
          <w:b/>
          <w:sz w:val="28"/>
          <w:szCs w:val="28"/>
          <w:u w:val="single"/>
        </w:rPr>
        <w:t>9</w:t>
      </w:r>
      <w:r w:rsidR="00423B90">
        <w:rPr>
          <w:rFonts w:ascii="Calibri" w:hAnsi="Calibri" w:cs="Calibri"/>
          <w:b/>
          <w:sz w:val="28"/>
          <w:szCs w:val="28"/>
          <w:u w:val="single"/>
          <w:vertAlign w:val="superscript"/>
        </w:rPr>
        <w:t>th</w:t>
      </w:r>
      <w:r w:rsidR="00423B90">
        <w:rPr>
          <w:rFonts w:ascii="Calibri" w:hAnsi="Calibri" w:cs="Calibri"/>
          <w:b/>
          <w:sz w:val="28"/>
          <w:szCs w:val="28"/>
          <w:u w:val="single"/>
        </w:rPr>
        <w:t xml:space="preserve"> </w:t>
      </w:r>
      <w:proofErr w:type="spellStart"/>
      <w:r w:rsidR="00423B90" w:rsidRPr="00620E0D">
        <w:rPr>
          <w:rFonts w:ascii="Calibri" w:hAnsi="Calibri" w:cs="Calibri"/>
          <w:b/>
          <w:sz w:val="28"/>
          <w:szCs w:val="28"/>
          <w:u w:val="single"/>
        </w:rPr>
        <w:t>December</w:t>
      </w:r>
      <w:proofErr w:type="spellEnd"/>
      <w:r w:rsidR="00423B90" w:rsidRPr="00620E0D">
        <w:rPr>
          <w:rFonts w:ascii="Calibri" w:hAnsi="Calibri" w:cs="Calibri"/>
          <w:b/>
          <w:sz w:val="28"/>
          <w:szCs w:val="28"/>
          <w:u w:val="single"/>
        </w:rPr>
        <w:t xml:space="preserve"> , 2019</w:t>
      </w:r>
    </w:p>
    <w:p w:rsidR="00423B90" w:rsidRPr="00620E0D" w:rsidRDefault="00423B90" w:rsidP="00423B90">
      <w:pPr>
        <w:tabs>
          <w:tab w:val="left" w:pos="2396"/>
        </w:tabs>
        <w:jc w:val="center"/>
        <w:rPr>
          <w:rFonts w:ascii="Calibri" w:hAnsi="Calibri" w:cs="Calibri"/>
          <w:b/>
          <w:sz w:val="28"/>
          <w:szCs w:val="28"/>
          <w:u w:val="single"/>
        </w:rPr>
      </w:pPr>
      <w:r>
        <w:rPr>
          <w:rFonts w:ascii="Calibri" w:hAnsi="Calibri" w:cs="Calibri"/>
          <w:b/>
          <w:sz w:val="28"/>
          <w:szCs w:val="28"/>
          <w:u w:val="single"/>
        </w:rPr>
        <w:t xml:space="preserve">At </w:t>
      </w:r>
      <w:r w:rsidRPr="00620E0D">
        <w:rPr>
          <w:rFonts w:ascii="Calibri" w:hAnsi="Calibri" w:cs="Calibri"/>
          <w:b/>
          <w:sz w:val="28"/>
          <w:szCs w:val="28"/>
          <w:u w:val="single"/>
        </w:rPr>
        <w:t>11:00</w:t>
      </w:r>
      <w:r>
        <w:rPr>
          <w:rFonts w:ascii="Calibri" w:hAnsi="Calibri" w:cs="Calibri"/>
          <w:b/>
          <w:sz w:val="28"/>
          <w:szCs w:val="28"/>
          <w:u w:val="single"/>
        </w:rPr>
        <w:t xml:space="preserve"> AM</w:t>
      </w:r>
    </w:p>
    <w:p w:rsidR="00423B90" w:rsidRDefault="00423B90" w:rsidP="006B1743">
      <w:pPr>
        <w:tabs>
          <w:tab w:val="left" w:pos="2396"/>
        </w:tabs>
        <w:jc w:val="center"/>
      </w:pPr>
      <w:r w:rsidRPr="00620E0D">
        <w:rPr>
          <w:rFonts w:ascii="Calibri" w:hAnsi="Calibri" w:cs="Calibri"/>
          <w:b/>
          <w:sz w:val="28"/>
          <w:szCs w:val="28"/>
          <w:u w:val="single"/>
        </w:rPr>
        <w:t xml:space="preserve">Technology Faculty Conference Hall  </w:t>
      </w:r>
    </w:p>
    <w:p w:rsidR="00423B90" w:rsidRDefault="00423B90" w:rsidP="00423B90">
      <w:pPr>
        <w:tabs>
          <w:tab w:val="left" w:pos="2396"/>
        </w:tabs>
        <w:jc w:val="center"/>
        <w:rPr>
          <w:b/>
          <w:bCs/>
          <w:sz w:val="32"/>
          <w:szCs w:val="32"/>
        </w:rPr>
      </w:pPr>
      <w:r>
        <w:rPr>
          <w:b/>
          <w:bCs/>
          <w:sz w:val="32"/>
          <w:szCs w:val="32"/>
        </w:rPr>
        <w:t xml:space="preserve"> </w:t>
      </w:r>
      <w:r>
        <w:rPr>
          <w:noProof/>
        </w:rPr>
        <w:drawing>
          <wp:inline distT="0" distB="0" distL="0" distR="0" wp14:anchorId="1B9D66B3" wp14:editId="0079A225">
            <wp:extent cx="973855" cy="1460783"/>
            <wp:effectExtent l="0" t="0" r="444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rshed-khandak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7043" cy="1855565"/>
                    </a:xfrm>
                    <a:prstGeom prst="rect">
                      <a:avLst/>
                    </a:prstGeom>
                  </pic:spPr>
                </pic:pic>
              </a:graphicData>
            </a:graphic>
          </wp:inline>
        </w:drawing>
      </w:r>
    </w:p>
    <w:p w:rsidR="00423B90" w:rsidRPr="006B1743" w:rsidRDefault="00423B90" w:rsidP="006B1743">
      <w:pPr>
        <w:tabs>
          <w:tab w:val="left" w:pos="2396"/>
        </w:tabs>
        <w:jc w:val="center"/>
        <w:rPr>
          <w:b/>
          <w:bCs/>
          <w:sz w:val="36"/>
          <w:szCs w:val="36"/>
        </w:rPr>
      </w:pPr>
      <w:proofErr w:type="spellStart"/>
      <w:r w:rsidRPr="006B1743">
        <w:rPr>
          <w:b/>
          <w:bCs/>
          <w:sz w:val="36"/>
          <w:szCs w:val="36"/>
        </w:rPr>
        <w:t>Morshed</w:t>
      </w:r>
      <w:proofErr w:type="spellEnd"/>
      <w:r w:rsidRPr="006B1743">
        <w:rPr>
          <w:b/>
          <w:bCs/>
          <w:sz w:val="36"/>
          <w:szCs w:val="36"/>
        </w:rPr>
        <w:t xml:space="preserve"> </w:t>
      </w:r>
      <w:proofErr w:type="spellStart"/>
      <w:r w:rsidRPr="006B1743">
        <w:rPr>
          <w:b/>
          <w:bCs/>
          <w:sz w:val="36"/>
          <w:szCs w:val="36"/>
        </w:rPr>
        <w:t>Khandaker</w:t>
      </w:r>
      <w:proofErr w:type="spellEnd"/>
    </w:p>
    <w:p w:rsidR="00423B90" w:rsidRPr="00620E0D" w:rsidRDefault="00423B90" w:rsidP="006B1743">
      <w:pPr>
        <w:pStyle w:val="Default"/>
        <w:jc w:val="center"/>
        <w:rPr>
          <w:rFonts w:ascii="Calibri" w:hAnsi="Calibri" w:cs="Calibri"/>
          <w:sz w:val="28"/>
          <w:szCs w:val="28"/>
        </w:rPr>
      </w:pPr>
      <w:proofErr w:type="spellStart"/>
      <w:r w:rsidRPr="00620E0D">
        <w:rPr>
          <w:rFonts w:ascii="Calibri" w:hAnsi="Calibri" w:cs="Calibri"/>
          <w:bCs/>
          <w:sz w:val="28"/>
          <w:szCs w:val="28"/>
        </w:rPr>
        <w:t>Professor</w:t>
      </w:r>
      <w:proofErr w:type="spellEnd"/>
      <w:r w:rsidRPr="00620E0D">
        <w:rPr>
          <w:rFonts w:ascii="Calibri" w:hAnsi="Calibri" w:cs="Calibri"/>
          <w:bCs/>
          <w:sz w:val="28"/>
          <w:szCs w:val="28"/>
        </w:rPr>
        <w:t xml:space="preserve">, </w:t>
      </w:r>
      <w:proofErr w:type="spellStart"/>
      <w:r w:rsidRPr="00620E0D">
        <w:rPr>
          <w:rFonts w:ascii="Calibri" w:hAnsi="Calibri" w:cs="Calibri"/>
          <w:bCs/>
          <w:sz w:val="28"/>
          <w:szCs w:val="28"/>
        </w:rPr>
        <w:t>Department</w:t>
      </w:r>
      <w:proofErr w:type="spellEnd"/>
      <w:r w:rsidRPr="00620E0D">
        <w:rPr>
          <w:rFonts w:ascii="Calibri" w:hAnsi="Calibri" w:cs="Calibri"/>
          <w:bCs/>
          <w:sz w:val="28"/>
          <w:szCs w:val="28"/>
        </w:rPr>
        <w:t xml:space="preserve"> of </w:t>
      </w:r>
      <w:proofErr w:type="spellStart"/>
      <w:r w:rsidRPr="00620E0D">
        <w:rPr>
          <w:rFonts w:ascii="Calibri" w:hAnsi="Calibri" w:cs="Calibri"/>
          <w:bCs/>
          <w:sz w:val="28"/>
          <w:szCs w:val="28"/>
        </w:rPr>
        <w:t>Engineering</w:t>
      </w:r>
      <w:proofErr w:type="spellEnd"/>
      <w:r w:rsidRPr="00620E0D">
        <w:rPr>
          <w:rFonts w:ascii="Calibri" w:hAnsi="Calibri" w:cs="Calibri"/>
          <w:bCs/>
          <w:sz w:val="28"/>
          <w:szCs w:val="28"/>
        </w:rPr>
        <w:t xml:space="preserve"> and Physics</w:t>
      </w:r>
    </w:p>
    <w:p w:rsidR="00423B90" w:rsidRDefault="00423B90" w:rsidP="00423B90">
      <w:pPr>
        <w:tabs>
          <w:tab w:val="left" w:pos="2396"/>
        </w:tabs>
        <w:jc w:val="center"/>
        <w:rPr>
          <w:rFonts w:ascii="Calibri" w:hAnsi="Calibri" w:cs="Calibri"/>
          <w:bCs/>
          <w:sz w:val="28"/>
          <w:szCs w:val="28"/>
        </w:rPr>
      </w:pPr>
      <w:r w:rsidRPr="00620E0D">
        <w:rPr>
          <w:rFonts w:ascii="Calibri" w:hAnsi="Calibri" w:cs="Calibri"/>
          <w:bCs/>
          <w:sz w:val="28"/>
          <w:szCs w:val="28"/>
        </w:rPr>
        <w:t>University of Central Oklahoma, USA</w:t>
      </w:r>
    </w:p>
    <w:p w:rsidR="006B1743" w:rsidRPr="00620E0D" w:rsidRDefault="006B1743" w:rsidP="00423B90">
      <w:pPr>
        <w:tabs>
          <w:tab w:val="left" w:pos="2396"/>
        </w:tabs>
        <w:jc w:val="center"/>
        <w:rPr>
          <w:rFonts w:ascii="Calibri" w:hAnsi="Calibri" w:cs="Calibri"/>
          <w:bCs/>
          <w:sz w:val="28"/>
          <w:szCs w:val="28"/>
        </w:rPr>
      </w:pPr>
    </w:p>
    <w:p w:rsidR="006B1743" w:rsidRPr="006B1743" w:rsidRDefault="006B1743" w:rsidP="006B1743">
      <w:pPr>
        <w:ind w:firstLine="720"/>
        <w:jc w:val="both"/>
      </w:pPr>
      <w:proofErr w:type="spellStart"/>
      <w:r w:rsidRPr="0043189C">
        <w:t>Morshed</w:t>
      </w:r>
      <w:proofErr w:type="spellEnd"/>
      <w:r w:rsidRPr="0043189C">
        <w:t xml:space="preserve"> </w:t>
      </w:r>
      <w:proofErr w:type="spellStart"/>
      <w:r w:rsidRPr="0043189C">
        <w:t>Khandaker</w:t>
      </w:r>
      <w:proofErr w:type="spellEnd"/>
      <w:r w:rsidRPr="0043189C">
        <w:t xml:space="preserve"> is a </w:t>
      </w:r>
      <w:proofErr w:type="spellStart"/>
      <w:r w:rsidRPr="0043189C">
        <w:t>Professor</w:t>
      </w:r>
      <w:proofErr w:type="spellEnd"/>
      <w:r w:rsidRPr="0043189C">
        <w:t xml:space="preserve"> of </w:t>
      </w:r>
      <w:proofErr w:type="spellStart"/>
      <w:r w:rsidRPr="0043189C">
        <w:t>Mechanical</w:t>
      </w:r>
      <w:proofErr w:type="spellEnd"/>
      <w:r w:rsidRPr="0043189C">
        <w:t xml:space="preserve"> </w:t>
      </w:r>
      <w:proofErr w:type="spellStart"/>
      <w:r w:rsidRPr="0043189C">
        <w:t>Engineering</w:t>
      </w:r>
      <w:proofErr w:type="spellEnd"/>
      <w:r w:rsidRPr="0043189C">
        <w:t xml:space="preserve"> in </w:t>
      </w:r>
      <w:proofErr w:type="spellStart"/>
      <w:r w:rsidRPr="0043189C">
        <w:t>the</w:t>
      </w:r>
      <w:proofErr w:type="spellEnd"/>
      <w:r w:rsidRPr="0043189C">
        <w:t xml:space="preserve"> </w:t>
      </w:r>
      <w:proofErr w:type="spellStart"/>
      <w:r w:rsidRPr="0043189C">
        <w:t>Department</w:t>
      </w:r>
      <w:proofErr w:type="spellEnd"/>
      <w:r w:rsidRPr="0043189C">
        <w:t xml:space="preserve"> of </w:t>
      </w:r>
      <w:proofErr w:type="spellStart"/>
      <w:r w:rsidRPr="0043189C">
        <w:t>Engineering</w:t>
      </w:r>
      <w:proofErr w:type="spellEnd"/>
      <w:r w:rsidRPr="0043189C">
        <w:t xml:space="preserve"> </w:t>
      </w:r>
      <w:proofErr w:type="spellStart"/>
      <w:r w:rsidRPr="0043189C">
        <w:t>and</w:t>
      </w:r>
      <w:proofErr w:type="spellEnd"/>
      <w:r w:rsidRPr="0043189C">
        <w:t xml:space="preserve"> </w:t>
      </w:r>
      <w:proofErr w:type="spellStart"/>
      <w:r w:rsidRPr="0043189C">
        <w:t>Physics</w:t>
      </w:r>
      <w:proofErr w:type="spellEnd"/>
      <w:r w:rsidRPr="0043189C">
        <w:t xml:space="preserve"> at </w:t>
      </w:r>
      <w:proofErr w:type="spellStart"/>
      <w:r w:rsidRPr="0043189C">
        <w:t>the</w:t>
      </w:r>
      <w:proofErr w:type="spellEnd"/>
      <w:r w:rsidRPr="0043189C">
        <w:t xml:space="preserve"> </w:t>
      </w:r>
      <w:proofErr w:type="spellStart"/>
      <w:r w:rsidRPr="0043189C">
        <w:t>University of Central</w:t>
      </w:r>
      <w:proofErr w:type="spellEnd"/>
      <w:r w:rsidRPr="0043189C">
        <w:t xml:space="preserve"> Oklahoma, </w:t>
      </w:r>
      <w:proofErr w:type="spellStart"/>
      <w:r w:rsidRPr="0043189C">
        <w:t>Edmond</w:t>
      </w:r>
      <w:proofErr w:type="spellEnd"/>
      <w:r w:rsidRPr="0043189C">
        <w:t xml:space="preserve">, Oklahoma. He </w:t>
      </w:r>
      <w:proofErr w:type="spellStart"/>
      <w:r w:rsidRPr="0043189C">
        <w:t>earned</w:t>
      </w:r>
      <w:proofErr w:type="spellEnd"/>
      <w:r w:rsidRPr="0043189C">
        <w:t xml:space="preserve"> his M.S. </w:t>
      </w:r>
      <w:proofErr w:type="spellStart"/>
      <w:r w:rsidRPr="0043189C">
        <w:t>and</w:t>
      </w:r>
      <w:proofErr w:type="spellEnd"/>
      <w:r w:rsidRPr="0043189C">
        <w:t xml:space="preserve"> </w:t>
      </w:r>
      <w:proofErr w:type="spellStart"/>
      <w:r w:rsidRPr="0043189C">
        <w:t>PhD</w:t>
      </w:r>
      <w:proofErr w:type="spellEnd"/>
      <w:r w:rsidRPr="0043189C">
        <w:t xml:space="preserve"> </w:t>
      </w:r>
      <w:proofErr w:type="spellStart"/>
      <w:r w:rsidRPr="0043189C">
        <w:t>from</w:t>
      </w:r>
      <w:proofErr w:type="spellEnd"/>
      <w:r w:rsidRPr="0043189C">
        <w:t xml:space="preserve"> Texas </w:t>
      </w:r>
      <w:proofErr w:type="spellStart"/>
      <w:r w:rsidRPr="0043189C">
        <w:t>Tech</w:t>
      </w:r>
      <w:proofErr w:type="spellEnd"/>
      <w:r w:rsidRPr="0043189C">
        <w:t xml:space="preserve"> </w:t>
      </w:r>
      <w:proofErr w:type="spellStart"/>
      <w:r w:rsidRPr="0043189C">
        <w:t>University</w:t>
      </w:r>
      <w:proofErr w:type="spellEnd"/>
      <w:r w:rsidRPr="0043189C">
        <w:t xml:space="preserve">, </w:t>
      </w:r>
      <w:proofErr w:type="spellStart"/>
      <w:r w:rsidRPr="0043189C">
        <w:t>Lubbock</w:t>
      </w:r>
      <w:proofErr w:type="spellEnd"/>
      <w:r w:rsidRPr="0043189C">
        <w:t xml:space="preserve">, Texas. His </w:t>
      </w:r>
      <w:proofErr w:type="spellStart"/>
      <w:r w:rsidRPr="0043189C">
        <w:t>research</w:t>
      </w:r>
      <w:proofErr w:type="spellEnd"/>
      <w:r w:rsidRPr="0043189C">
        <w:t xml:space="preserve"> </w:t>
      </w:r>
      <w:proofErr w:type="spellStart"/>
      <w:r w:rsidRPr="0043189C">
        <w:t>area</w:t>
      </w:r>
      <w:proofErr w:type="spellEnd"/>
      <w:r w:rsidRPr="0043189C">
        <w:t xml:space="preserve"> is </w:t>
      </w:r>
      <w:proofErr w:type="spellStart"/>
      <w:r w:rsidRPr="0043189C">
        <w:t>solid</w:t>
      </w:r>
      <w:proofErr w:type="spellEnd"/>
      <w:r w:rsidRPr="0043189C">
        <w:t xml:space="preserve"> </w:t>
      </w:r>
      <w:proofErr w:type="spellStart"/>
      <w:r w:rsidRPr="0043189C">
        <w:t>mechanics</w:t>
      </w:r>
      <w:proofErr w:type="spellEnd"/>
      <w:r w:rsidRPr="0043189C">
        <w:t xml:space="preserve"> </w:t>
      </w:r>
      <w:proofErr w:type="spellStart"/>
      <w:r w:rsidRPr="0043189C">
        <w:t>and</w:t>
      </w:r>
      <w:proofErr w:type="spellEnd"/>
      <w:r w:rsidRPr="0043189C">
        <w:t xml:space="preserve"> </w:t>
      </w:r>
      <w:proofErr w:type="spellStart"/>
      <w:r w:rsidRPr="0043189C">
        <w:t>mechatronics</w:t>
      </w:r>
      <w:proofErr w:type="spellEnd"/>
      <w:r w:rsidRPr="0043189C">
        <w:t xml:space="preserve">, </w:t>
      </w:r>
      <w:proofErr w:type="spellStart"/>
      <w:r w:rsidRPr="0043189C">
        <w:t>specifically</w:t>
      </w:r>
      <w:proofErr w:type="spellEnd"/>
      <w:r w:rsidRPr="0043189C">
        <w:t xml:space="preserve"> </w:t>
      </w:r>
      <w:proofErr w:type="spellStart"/>
      <w:r w:rsidRPr="0043189C">
        <w:t>electrospun</w:t>
      </w:r>
      <w:proofErr w:type="spellEnd"/>
      <w:r w:rsidRPr="0043189C">
        <w:t xml:space="preserve"> </w:t>
      </w:r>
      <w:proofErr w:type="spellStart"/>
      <w:r w:rsidRPr="0043189C">
        <w:t>nanofiber</w:t>
      </w:r>
      <w:proofErr w:type="spellEnd"/>
      <w:r w:rsidRPr="0043189C">
        <w:t xml:space="preserve"> </w:t>
      </w:r>
      <w:proofErr w:type="spellStart"/>
      <w:r w:rsidRPr="0043189C">
        <w:t>manufacturing</w:t>
      </w:r>
      <w:proofErr w:type="spellEnd"/>
      <w:r w:rsidRPr="0043189C">
        <w:t xml:space="preserve"> </w:t>
      </w:r>
      <w:proofErr w:type="spellStart"/>
      <w:r w:rsidRPr="0043189C">
        <w:t>and</w:t>
      </w:r>
      <w:proofErr w:type="spellEnd"/>
      <w:r w:rsidRPr="0043189C">
        <w:t xml:space="preserve"> </w:t>
      </w:r>
      <w:proofErr w:type="spellStart"/>
      <w:r w:rsidRPr="0043189C">
        <w:t>application</w:t>
      </w:r>
      <w:proofErr w:type="spellEnd"/>
      <w:r w:rsidRPr="0043189C">
        <w:t xml:space="preserve"> </w:t>
      </w:r>
      <w:proofErr w:type="spellStart"/>
      <w:r w:rsidRPr="0043189C">
        <w:t>technologies</w:t>
      </w:r>
      <w:proofErr w:type="spellEnd"/>
      <w:r w:rsidRPr="0043189C">
        <w:t xml:space="preserve"> </w:t>
      </w:r>
      <w:proofErr w:type="spellStart"/>
      <w:r w:rsidRPr="0043189C">
        <w:t>for</w:t>
      </w:r>
      <w:proofErr w:type="spellEnd"/>
      <w:r w:rsidRPr="0043189C">
        <w:t xml:space="preserve"> </w:t>
      </w:r>
      <w:proofErr w:type="spellStart"/>
      <w:r w:rsidRPr="0043189C">
        <w:t>improving</w:t>
      </w:r>
      <w:proofErr w:type="spellEnd"/>
      <w:r w:rsidRPr="0043189C">
        <w:t xml:space="preserve"> </w:t>
      </w:r>
      <w:proofErr w:type="spellStart"/>
      <w:r w:rsidRPr="0043189C">
        <w:t>the</w:t>
      </w:r>
      <w:proofErr w:type="spellEnd"/>
      <w:r w:rsidRPr="0043189C">
        <w:t xml:space="preserve"> </w:t>
      </w:r>
      <w:proofErr w:type="spellStart"/>
      <w:r w:rsidRPr="0043189C">
        <w:t>biological</w:t>
      </w:r>
      <w:proofErr w:type="spellEnd"/>
      <w:r w:rsidRPr="0043189C">
        <w:t xml:space="preserve"> </w:t>
      </w:r>
      <w:proofErr w:type="spellStart"/>
      <w:r w:rsidRPr="0043189C">
        <w:t>performances</w:t>
      </w:r>
      <w:proofErr w:type="spellEnd"/>
      <w:r w:rsidRPr="0043189C">
        <w:t xml:space="preserve"> of </w:t>
      </w:r>
      <w:proofErr w:type="spellStart"/>
      <w:r w:rsidRPr="0043189C">
        <w:t>implant</w:t>
      </w:r>
      <w:proofErr w:type="spellEnd"/>
      <w:r w:rsidRPr="0043189C">
        <w:t xml:space="preserve"> </w:t>
      </w:r>
      <w:proofErr w:type="spellStart"/>
      <w:r w:rsidRPr="0043189C">
        <w:t>materials</w:t>
      </w:r>
      <w:proofErr w:type="spellEnd"/>
      <w:r w:rsidRPr="0043189C">
        <w:t>.</w:t>
      </w:r>
      <w:r>
        <w:t xml:space="preserve"> </w:t>
      </w:r>
      <w:r w:rsidRPr="0043189C">
        <w:t xml:space="preserve">He has </w:t>
      </w:r>
      <w:proofErr w:type="spellStart"/>
      <w:r w:rsidRPr="0043189C">
        <w:t>mentored</w:t>
      </w:r>
      <w:proofErr w:type="spellEnd"/>
      <w:r w:rsidRPr="0043189C">
        <w:t xml:space="preserve"> </w:t>
      </w:r>
      <w:proofErr w:type="spellStart"/>
      <w:r w:rsidRPr="0043189C">
        <w:t>two</w:t>
      </w:r>
      <w:proofErr w:type="spellEnd"/>
      <w:r w:rsidRPr="0043189C">
        <w:t xml:space="preserve"> post-</w:t>
      </w:r>
      <w:proofErr w:type="spellStart"/>
      <w:r w:rsidRPr="0043189C">
        <w:t>doctoral</w:t>
      </w:r>
      <w:proofErr w:type="spellEnd"/>
      <w:r w:rsidRPr="0043189C">
        <w:t xml:space="preserve">, 18 </w:t>
      </w:r>
      <w:proofErr w:type="spellStart"/>
      <w:r w:rsidRPr="0043189C">
        <w:t>graduate</w:t>
      </w:r>
      <w:proofErr w:type="spellEnd"/>
      <w:r w:rsidRPr="0043189C">
        <w:t xml:space="preserve">, </w:t>
      </w:r>
      <w:proofErr w:type="spellStart"/>
      <w:r w:rsidRPr="0043189C">
        <w:t>and</w:t>
      </w:r>
      <w:proofErr w:type="spellEnd"/>
      <w:r w:rsidRPr="0043189C">
        <w:t xml:space="preserve"> 82 </w:t>
      </w:r>
      <w:proofErr w:type="spellStart"/>
      <w:r w:rsidRPr="0043189C">
        <w:t>undergraduate</w:t>
      </w:r>
      <w:proofErr w:type="spellEnd"/>
      <w:r w:rsidRPr="0043189C">
        <w:t xml:space="preserve"> </w:t>
      </w:r>
      <w:proofErr w:type="spellStart"/>
      <w:r w:rsidRPr="0043189C">
        <w:t>research</w:t>
      </w:r>
      <w:proofErr w:type="spellEnd"/>
      <w:r w:rsidRPr="0043189C">
        <w:t xml:space="preserve"> </w:t>
      </w:r>
      <w:proofErr w:type="spellStart"/>
      <w:r w:rsidRPr="0043189C">
        <w:t>assistants</w:t>
      </w:r>
      <w:proofErr w:type="spellEnd"/>
      <w:r w:rsidRPr="0043189C">
        <w:t xml:space="preserve">. He has </w:t>
      </w:r>
      <w:proofErr w:type="spellStart"/>
      <w:r w:rsidRPr="0043189C">
        <w:t>received</w:t>
      </w:r>
      <w:proofErr w:type="spellEnd"/>
      <w:r w:rsidRPr="0043189C">
        <w:t xml:space="preserve"> </w:t>
      </w:r>
      <w:proofErr w:type="spellStart"/>
      <w:r w:rsidRPr="0043189C">
        <w:t>several</w:t>
      </w:r>
      <w:proofErr w:type="spellEnd"/>
      <w:r w:rsidRPr="0043189C">
        <w:t xml:space="preserve"> </w:t>
      </w:r>
      <w:proofErr w:type="spellStart"/>
      <w:r w:rsidRPr="0043189C">
        <w:t>state</w:t>
      </w:r>
      <w:proofErr w:type="spellEnd"/>
      <w:r w:rsidRPr="0043189C">
        <w:t xml:space="preserve"> </w:t>
      </w:r>
      <w:proofErr w:type="spellStart"/>
      <w:r w:rsidRPr="0043189C">
        <w:t>and</w:t>
      </w:r>
      <w:proofErr w:type="spellEnd"/>
      <w:r w:rsidRPr="0043189C">
        <w:t xml:space="preserve"> </w:t>
      </w:r>
      <w:proofErr w:type="spellStart"/>
      <w:r w:rsidRPr="0043189C">
        <w:t>university</w:t>
      </w:r>
      <w:proofErr w:type="spellEnd"/>
      <w:r w:rsidRPr="0043189C">
        <w:t xml:space="preserve"> </w:t>
      </w:r>
      <w:proofErr w:type="spellStart"/>
      <w:r w:rsidRPr="0043189C">
        <w:t>grants</w:t>
      </w:r>
      <w:proofErr w:type="spellEnd"/>
      <w:r w:rsidRPr="0043189C">
        <w:t xml:space="preserve"> </w:t>
      </w:r>
      <w:proofErr w:type="spellStart"/>
      <w:r w:rsidRPr="0043189C">
        <w:t>to</w:t>
      </w:r>
      <w:proofErr w:type="spellEnd"/>
      <w:r w:rsidRPr="0043189C">
        <w:t xml:space="preserve"> </w:t>
      </w:r>
      <w:proofErr w:type="spellStart"/>
      <w:r w:rsidRPr="0043189C">
        <w:t>fund</w:t>
      </w:r>
      <w:proofErr w:type="spellEnd"/>
      <w:r w:rsidRPr="0043189C">
        <w:t xml:space="preserve"> </w:t>
      </w:r>
      <w:proofErr w:type="spellStart"/>
      <w:r w:rsidRPr="0043189C">
        <w:t>the</w:t>
      </w:r>
      <w:proofErr w:type="spellEnd"/>
      <w:r w:rsidRPr="0043189C">
        <w:t xml:space="preserve"> </w:t>
      </w:r>
      <w:proofErr w:type="spellStart"/>
      <w:r w:rsidRPr="0043189C">
        <w:t>student</w:t>
      </w:r>
      <w:proofErr w:type="spellEnd"/>
      <w:r w:rsidRPr="0043189C">
        <w:t xml:space="preserve"> </w:t>
      </w:r>
      <w:proofErr w:type="spellStart"/>
      <w:r w:rsidRPr="0043189C">
        <w:t>research</w:t>
      </w:r>
      <w:proofErr w:type="spellEnd"/>
      <w:r w:rsidRPr="0043189C">
        <w:t xml:space="preserve"> </w:t>
      </w:r>
      <w:proofErr w:type="spellStart"/>
      <w:r w:rsidRPr="0043189C">
        <w:t>projects</w:t>
      </w:r>
      <w:proofErr w:type="spellEnd"/>
      <w:r w:rsidRPr="0043189C">
        <w:t xml:space="preserve">. He is an </w:t>
      </w:r>
      <w:proofErr w:type="spellStart"/>
      <w:r w:rsidRPr="0043189C">
        <w:t>author</w:t>
      </w:r>
      <w:proofErr w:type="spellEnd"/>
      <w:r w:rsidRPr="0043189C">
        <w:t xml:space="preserve"> of 26 </w:t>
      </w:r>
      <w:proofErr w:type="spellStart"/>
      <w:r w:rsidRPr="0043189C">
        <w:t>peer-reviewed</w:t>
      </w:r>
      <w:proofErr w:type="spellEnd"/>
      <w:r w:rsidRPr="0043189C">
        <w:t xml:space="preserve"> </w:t>
      </w:r>
      <w:proofErr w:type="spellStart"/>
      <w:r w:rsidRPr="0043189C">
        <w:t>journal</w:t>
      </w:r>
      <w:proofErr w:type="spellEnd"/>
      <w:r w:rsidRPr="0043189C">
        <w:t xml:space="preserve"> </w:t>
      </w:r>
      <w:proofErr w:type="spellStart"/>
      <w:r w:rsidRPr="0043189C">
        <w:t>articles</w:t>
      </w:r>
      <w:proofErr w:type="spellEnd"/>
      <w:r w:rsidRPr="0043189C">
        <w:t xml:space="preserve"> </w:t>
      </w:r>
      <w:proofErr w:type="spellStart"/>
      <w:r w:rsidRPr="0043189C">
        <w:t>and</w:t>
      </w:r>
      <w:proofErr w:type="spellEnd"/>
      <w:r w:rsidRPr="0043189C">
        <w:t xml:space="preserve"> </w:t>
      </w:r>
      <w:proofErr w:type="spellStart"/>
      <w:r w:rsidRPr="0043189C">
        <w:t>presented</w:t>
      </w:r>
      <w:proofErr w:type="spellEnd"/>
      <w:r w:rsidRPr="0043189C">
        <w:t xml:space="preserve"> 86 </w:t>
      </w:r>
      <w:proofErr w:type="spellStart"/>
      <w:r w:rsidRPr="0043189C">
        <w:t>conference</w:t>
      </w:r>
      <w:proofErr w:type="spellEnd"/>
      <w:r>
        <w:t xml:space="preserve"> </w:t>
      </w:r>
      <w:proofErr w:type="spellStart"/>
      <w:r w:rsidRPr="0043189C">
        <w:t>articles</w:t>
      </w:r>
      <w:proofErr w:type="spellEnd"/>
      <w:r w:rsidRPr="0043189C">
        <w:t>/</w:t>
      </w:r>
      <w:proofErr w:type="spellStart"/>
      <w:r w:rsidRPr="0043189C">
        <w:t>abstracts</w:t>
      </w:r>
      <w:proofErr w:type="spellEnd"/>
      <w:r w:rsidRPr="0043189C">
        <w:t xml:space="preserve">, </w:t>
      </w:r>
      <w:proofErr w:type="spellStart"/>
      <w:r w:rsidRPr="0043189C">
        <w:t>where</w:t>
      </w:r>
      <w:proofErr w:type="spellEnd"/>
      <w:r w:rsidRPr="0043189C">
        <w:t xml:space="preserve"> </w:t>
      </w:r>
      <w:proofErr w:type="spellStart"/>
      <w:r w:rsidRPr="0043189C">
        <w:t>mainly</w:t>
      </w:r>
      <w:proofErr w:type="spellEnd"/>
      <w:r w:rsidRPr="0043189C">
        <w:t xml:space="preserve"> </w:t>
      </w:r>
      <w:proofErr w:type="spellStart"/>
      <w:r w:rsidRPr="0043189C">
        <w:t>undergraduate</w:t>
      </w:r>
      <w:proofErr w:type="spellEnd"/>
      <w:r w:rsidRPr="0043189C">
        <w:t xml:space="preserve"> </w:t>
      </w:r>
      <w:proofErr w:type="spellStart"/>
      <w:r w:rsidRPr="0043189C">
        <w:t>and</w:t>
      </w:r>
      <w:proofErr w:type="spellEnd"/>
      <w:r w:rsidRPr="0043189C">
        <w:t xml:space="preserve"> </w:t>
      </w:r>
      <w:proofErr w:type="spellStart"/>
      <w:r w:rsidRPr="0043189C">
        <w:t>graduate</w:t>
      </w:r>
      <w:proofErr w:type="spellEnd"/>
      <w:r w:rsidRPr="0043189C">
        <w:t xml:space="preserve"> </w:t>
      </w:r>
      <w:proofErr w:type="spellStart"/>
      <w:r w:rsidRPr="0043189C">
        <w:t>students</w:t>
      </w:r>
      <w:proofErr w:type="spellEnd"/>
      <w:r w:rsidRPr="0043189C">
        <w:t xml:space="preserve"> </w:t>
      </w:r>
      <w:proofErr w:type="spellStart"/>
      <w:r w:rsidRPr="0043189C">
        <w:t>are</w:t>
      </w:r>
      <w:proofErr w:type="spellEnd"/>
      <w:r w:rsidRPr="0043189C">
        <w:t xml:space="preserve"> </w:t>
      </w:r>
      <w:proofErr w:type="spellStart"/>
      <w:r w:rsidRPr="0043189C">
        <w:t>co-authors</w:t>
      </w:r>
      <w:proofErr w:type="spellEnd"/>
      <w:r w:rsidRPr="0043189C">
        <w:t xml:space="preserve">. He is an </w:t>
      </w:r>
      <w:proofErr w:type="spellStart"/>
      <w:r w:rsidRPr="0043189C">
        <w:t>inventor</w:t>
      </w:r>
      <w:proofErr w:type="spellEnd"/>
      <w:r w:rsidRPr="0043189C">
        <w:t xml:space="preserve"> of 5 </w:t>
      </w:r>
      <w:proofErr w:type="spellStart"/>
      <w:r w:rsidRPr="0043189C">
        <w:t>granted</w:t>
      </w:r>
      <w:proofErr w:type="spellEnd"/>
      <w:r w:rsidRPr="0043189C">
        <w:t xml:space="preserve"> </w:t>
      </w:r>
      <w:proofErr w:type="spellStart"/>
      <w:r w:rsidRPr="0043189C">
        <w:t>patents</w:t>
      </w:r>
      <w:proofErr w:type="spellEnd"/>
      <w:r w:rsidRPr="0043189C">
        <w:t xml:space="preserve">. He has </w:t>
      </w:r>
      <w:proofErr w:type="spellStart"/>
      <w:r w:rsidRPr="0043189C">
        <w:t>collaborated</w:t>
      </w:r>
      <w:proofErr w:type="spellEnd"/>
      <w:r w:rsidRPr="0043189C">
        <w:t xml:space="preserve"> </w:t>
      </w:r>
      <w:proofErr w:type="spellStart"/>
      <w:r w:rsidRPr="0043189C">
        <w:t>with</w:t>
      </w:r>
      <w:proofErr w:type="spellEnd"/>
      <w:r w:rsidRPr="0043189C">
        <w:t xml:space="preserve"> </w:t>
      </w:r>
      <w:proofErr w:type="spellStart"/>
      <w:r w:rsidRPr="0043189C">
        <w:t>faculties</w:t>
      </w:r>
      <w:proofErr w:type="spellEnd"/>
      <w:r w:rsidRPr="0043189C">
        <w:t xml:space="preserve"> </w:t>
      </w:r>
      <w:proofErr w:type="spellStart"/>
      <w:r w:rsidRPr="0043189C">
        <w:t>and</w:t>
      </w:r>
      <w:proofErr w:type="spellEnd"/>
      <w:r w:rsidRPr="0043189C">
        <w:t xml:space="preserve"> </w:t>
      </w:r>
      <w:proofErr w:type="spellStart"/>
      <w:r w:rsidRPr="0043189C">
        <w:t>clinicians</w:t>
      </w:r>
      <w:proofErr w:type="spellEnd"/>
      <w:r w:rsidRPr="0043189C">
        <w:t xml:space="preserve"> </w:t>
      </w:r>
      <w:proofErr w:type="spellStart"/>
      <w:r w:rsidRPr="0043189C">
        <w:t>from</w:t>
      </w:r>
      <w:proofErr w:type="spellEnd"/>
      <w:r w:rsidRPr="0043189C">
        <w:t xml:space="preserve"> UCO </w:t>
      </w:r>
      <w:proofErr w:type="spellStart"/>
      <w:r w:rsidRPr="0043189C">
        <w:t>and</w:t>
      </w:r>
      <w:proofErr w:type="spellEnd"/>
      <w:r w:rsidRPr="0043189C">
        <w:t xml:space="preserve"> </w:t>
      </w:r>
      <w:proofErr w:type="spellStart"/>
      <w:r w:rsidRPr="0043189C">
        <w:t>other</w:t>
      </w:r>
      <w:proofErr w:type="spellEnd"/>
      <w:r w:rsidRPr="0043189C">
        <w:t xml:space="preserve"> </w:t>
      </w:r>
      <w:proofErr w:type="spellStart"/>
      <w:r w:rsidRPr="0043189C">
        <w:t>state</w:t>
      </w:r>
      <w:proofErr w:type="spellEnd"/>
      <w:r w:rsidRPr="0043189C">
        <w:t xml:space="preserve"> </w:t>
      </w:r>
      <w:proofErr w:type="spellStart"/>
      <w:r w:rsidRPr="0043189C">
        <w:t>universities</w:t>
      </w:r>
      <w:proofErr w:type="spellEnd"/>
      <w:r w:rsidRPr="0043189C">
        <w:t xml:space="preserve">, </w:t>
      </w:r>
      <w:proofErr w:type="spellStart"/>
      <w:r w:rsidRPr="0043189C">
        <w:t>local</w:t>
      </w:r>
      <w:proofErr w:type="spellEnd"/>
      <w:r w:rsidRPr="0043189C">
        <w:t xml:space="preserve"> </w:t>
      </w:r>
      <w:proofErr w:type="spellStart"/>
      <w:r w:rsidRPr="0043189C">
        <w:t>industries</w:t>
      </w:r>
      <w:proofErr w:type="spellEnd"/>
      <w:r w:rsidRPr="0043189C">
        <w:t xml:space="preserve">, </w:t>
      </w:r>
      <w:proofErr w:type="spellStart"/>
      <w:r w:rsidRPr="0043189C">
        <w:t>and</w:t>
      </w:r>
      <w:proofErr w:type="spellEnd"/>
      <w:r w:rsidRPr="0043189C">
        <w:t xml:space="preserve"> </w:t>
      </w:r>
      <w:proofErr w:type="spellStart"/>
      <w:r w:rsidRPr="0043189C">
        <w:t>hospitals</w:t>
      </w:r>
      <w:proofErr w:type="spellEnd"/>
      <w:r w:rsidRPr="0043189C">
        <w:t xml:space="preserve">. He has </w:t>
      </w:r>
      <w:proofErr w:type="spellStart"/>
      <w:r w:rsidRPr="0043189C">
        <w:t>received</w:t>
      </w:r>
      <w:proofErr w:type="spellEnd"/>
      <w:r w:rsidRPr="0043189C">
        <w:t xml:space="preserve"> </w:t>
      </w:r>
      <w:proofErr w:type="spellStart"/>
      <w:r w:rsidRPr="0043189C">
        <w:t>several</w:t>
      </w:r>
      <w:proofErr w:type="spellEnd"/>
      <w:r w:rsidRPr="0043189C">
        <w:t xml:space="preserve"> </w:t>
      </w:r>
      <w:proofErr w:type="spellStart"/>
      <w:r w:rsidRPr="0043189C">
        <w:t>merit</w:t>
      </w:r>
      <w:proofErr w:type="spellEnd"/>
      <w:r w:rsidRPr="0043189C">
        <w:t xml:space="preserve"> </w:t>
      </w:r>
      <w:proofErr w:type="spellStart"/>
      <w:r w:rsidRPr="0043189C">
        <w:t>awards</w:t>
      </w:r>
      <w:proofErr w:type="spellEnd"/>
      <w:r w:rsidRPr="0043189C">
        <w:t xml:space="preserve"> in </w:t>
      </w:r>
      <w:proofErr w:type="spellStart"/>
      <w:r w:rsidRPr="0043189C">
        <w:t>the</w:t>
      </w:r>
      <w:proofErr w:type="spellEnd"/>
      <w:r w:rsidRPr="0043189C">
        <w:t xml:space="preserve"> </w:t>
      </w:r>
      <w:proofErr w:type="spellStart"/>
      <w:r w:rsidRPr="0043189C">
        <w:t>excellence</w:t>
      </w:r>
      <w:proofErr w:type="spellEnd"/>
      <w:r w:rsidRPr="0043189C">
        <w:t xml:space="preserve"> of </w:t>
      </w:r>
      <w:proofErr w:type="spellStart"/>
      <w:r w:rsidRPr="0043189C">
        <w:t>teaching</w:t>
      </w:r>
      <w:proofErr w:type="spellEnd"/>
      <w:r w:rsidRPr="0043189C">
        <w:t xml:space="preserve"> </w:t>
      </w:r>
      <w:proofErr w:type="spellStart"/>
      <w:r w:rsidRPr="0043189C">
        <w:t>and</w:t>
      </w:r>
      <w:proofErr w:type="spellEnd"/>
      <w:r w:rsidRPr="0043189C">
        <w:t xml:space="preserve"> </w:t>
      </w:r>
      <w:proofErr w:type="spellStart"/>
      <w:r w:rsidRPr="0043189C">
        <w:t>research</w:t>
      </w:r>
      <w:proofErr w:type="spellEnd"/>
      <w:r w:rsidRPr="0043189C">
        <w:t xml:space="preserve"> </w:t>
      </w:r>
      <w:proofErr w:type="spellStart"/>
      <w:r w:rsidRPr="0043189C">
        <w:t>from</w:t>
      </w:r>
      <w:proofErr w:type="spellEnd"/>
      <w:r w:rsidRPr="0043189C">
        <w:t xml:space="preserve"> UCO </w:t>
      </w:r>
      <w:proofErr w:type="spellStart"/>
      <w:r w:rsidRPr="0043189C">
        <w:t>due</w:t>
      </w:r>
      <w:proofErr w:type="spellEnd"/>
      <w:r w:rsidRPr="0043189C">
        <w:t xml:space="preserve"> </w:t>
      </w:r>
      <w:proofErr w:type="spellStart"/>
      <w:r w:rsidRPr="0043189C">
        <w:t>to</w:t>
      </w:r>
      <w:proofErr w:type="spellEnd"/>
      <w:r w:rsidRPr="0043189C">
        <w:t xml:space="preserve"> </w:t>
      </w:r>
      <w:r>
        <w:t>his</w:t>
      </w:r>
      <w:r w:rsidRPr="0043189C">
        <w:t xml:space="preserve"> </w:t>
      </w:r>
      <w:proofErr w:type="spellStart"/>
      <w:r w:rsidRPr="0043189C">
        <w:t>outstanding</w:t>
      </w:r>
      <w:proofErr w:type="spellEnd"/>
      <w:r w:rsidRPr="0043189C">
        <w:t xml:space="preserve"> </w:t>
      </w:r>
      <w:proofErr w:type="spellStart"/>
      <w:r w:rsidRPr="0043189C">
        <w:t>contribution</w:t>
      </w:r>
      <w:proofErr w:type="spellEnd"/>
      <w:r w:rsidRPr="0043189C">
        <w:t xml:space="preserve"> in </w:t>
      </w:r>
      <w:proofErr w:type="spellStart"/>
      <w:r w:rsidRPr="0043189C">
        <w:t>research</w:t>
      </w:r>
      <w:proofErr w:type="spellEnd"/>
      <w:r w:rsidRPr="0043189C">
        <w:t xml:space="preserve"> </w:t>
      </w:r>
      <w:proofErr w:type="spellStart"/>
      <w:r w:rsidRPr="0043189C">
        <w:t>and</w:t>
      </w:r>
      <w:proofErr w:type="spellEnd"/>
      <w:r w:rsidRPr="0043189C">
        <w:t xml:space="preserve"> </w:t>
      </w:r>
      <w:proofErr w:type="spellStart"/>
      <w:r w:rsidRPr="0043189C">
        <w:t>scholar</w:t>
      </w:r>
      <w:proofErr w:type="spellEnd"/>
      <w:r w:rsidRPr="0043189C">
        <w:t xml:space="preserve"> </w:t>
      </w:r>
      <w:proofErr w:type="spellStart"/>
      <w:r w:rsidRPr="0043189C">
        <w:t>activities</w:t>
      </w:r>
      <w:proofErr w:type="spellEnd"/>
      <w:r w:rsidRPr="0043189C">
        <w:t>.</w:t>
      </w:r>
    </w:p>
    <w:p w:rsidR="006B1743" w:rsidRPr="006B1743" w:rsidRDefault="006B1743" w:rsidP="00423B90">
      <w:pPr>
        <w:pStyle w:val="Default"/>
        <w:rPr>
          <w:rFonts w:asciiTheme="minorHAnsi" w:hAnsiTheme="minorHAnsi" w:cstheme="minorHAnsi"/>
          <w:b/>
          <w:noProof/>
        </w:rPr>
      </w:pPr>
    </w:p>
    <w:p w:rsidR="00423B90" w:rsidRPr="006B1743" w:rsidRDefault="00423B90" w:rsidP="006B1743">
      <w:pPr>
        <w:pStyle w:val="Default"/>
        <w:jc w:val="center"/>
        <w:rPr>
          <w:rFonts w:asciiTheme="minorHAnsi" w:hAnsiTheme="minorHAnsi" w:cstheme="minorHAnsi"/>
          <w:b/>
          <w:noProof/>
        </w:rPr>
      </w:pPr>
      <w:r w:rsidRPr="006B1743">
        <w:rPr>
          <w:rFonts w:asciiTheme="minorHAnsi" w:hAnsiTheme="minorHAnsi" w:cstheme="minorHAnsi"/>
          <w:b/>
          <w:noProof/>
        </w:rPr>
        <w:t>Abstract</w:t>
      </w:r>
    </w:p>
    <w:p w:rsidR="00423B90" w:rsidRPr="006B1743" w:rsidRDefault="00423B90" w:rsidP="006B1743">
      <w:pPr>
        <w:jc w:val="both"/>
      </w:pPr>
      <w:r w:rsidRPr="00194CF0">
        <w:rPr>
          <w:rFonts w:cstheme="minorHAnsi"/>
          <w:noProof/>
          <w:sz w:val="18"/>
          <w:szCs w:val="18"/>
        </w:rPr>
        <w:t xml:space="preserve"> </w:t>
      </w:r>
      <w:r w:rsidR="006B1743">
        <w:rPr>
          <w:rFonts w:cstheme="minorHAnsi"/>
          <w:noProof/>
          <w:sz w:val="18"/>
          <w:szCs w:val="18"/>
        </w:rPr>
        <w:tab/>
      </w:r>
      <w:r w:rsidR="003B1F25" w:rsidRPr="006B1743">
        <w:t xml:space="preserve">My </w:t>
      </w:r>
      <w:proofErr w:type="spellStart"/>
      <w:r w:rsidR="003B1F25" w:rsidRPr="006B1743">
        <w:t>research</w:t>
      </w:r>
      <w:proofErr w:type="spellEnd"/>
      <w:r w:rsidR="003B1F25" w:rsidRPr="006B1743">
        <w:t xml:space="preserve"> </w:t>
      </w:r>
      <w:proofErr w:type="spellStart"/>
      <w:r w:rsidR="003B1F25" w:rsidRPr="006B1743">
        <w:t>group</w:t>
      </w:r>
      <w:proofErr w:type="spellEnd"/>
      <w:r w:rsidR="003B1F25" w:rsidRPr="006B1743">
        <w:t xml:space="preserve"> is</w:t>
      </w:r>
      <w:r w:rsidRPr="006B1743">
        <w:t xml:space="preserve"> </w:t>
      </w:r>
      <w:proofErr w:type="spellStart"/>
      <w:r w:rsidRPr="006B1743">
        <w:t>working</w:t>
      </w:r>
      <w:proofErr w:type="spellEnd"/>
      <w:r w:rsidRPr="006B1743">
        <w:t xml:space="preserve"> on electrospun nanofiber applications, investigating unique approach of electrospun polycaprolactone (PCL) nanofiber coating to improve the biological performances.  Implant failure due to poor integration of the implant with the native tissue is a common problem in various orthopedic and orthodontic implants. My research invented a process by which polymeric fibers can be connected on intraosseous implant devices to enhance osseointegration capabilities of implants. In vivo studies using rabbit proofs the efficacy of our treatment methods on orthopedic (non-cement and cemented) and orthodontic titanium implants. </w:t>
      </w:r>
      <w:proofErr w:type="spellStart"/>
      <w:r w:rsidRPr="006B1743">
        <w:t>Our</w:t>
      </w:r>
      <w:proofErr w:type="spellEnd"/>
      <w:r w:rsidRPr="006B1743">
        <w:t xml:space="preserve"> </w:t>
      </w:r>
      <w:proofErr w:type="spellStart"/>
      <w:r w:rsidRPr="006B1743">
        <w:t>study</w:t>
      </w:r>
      <w:proofErr w:type="spellEnd"/>
      <w:r w:rsidRPr="006B1743">
        <w:t xml:space="preserve"> </w:t>
      </w:r>
      <w:proofErr w:type="spellStart"/>
      <w:r w:rsidRPr="006B1743">
        <w:t>invented</w:t>
      </w:r>
      <w:proofErr w:type="spellEnd"/>
      <w:r w:rsidRPr="006B1743">
        <w:t xml:space="preserve"> a process by which hydrogel membrane can be stacked and interspersed between multiple layers of PCL NFM, binding them together to produce a 3D hydrogel-PCL scaffold. We reported in vitro biological efficacy of PCL-PEGDA scaffolds using mouse osteoblast cells and human bone morrow stem cells. Our in vivo studies using Sprague Dawley rats animal model found that PCL-PEGDA scaffold successfully generated new cell matrix and restore intervertebral disc space. </w:t>
      </w:r>
    </w:p>
    <w:p w:rsidR="00E75FDF" w:rsidRDefault="00423B90" w:rsidP="006B1743">
      <w:pPr>
        <w:ind w:firstLine="720"/>
        <w:jc w:val="both"/>
      </w:pPr>
      <w:r w:rsidRPr="006B1743">
        <w:t xml:space="preserve"> In our research, we are combining the excellent mechanical and biodegradable PCL properties with the beneficial biological properties of type I collagen to create a CG-PCL graft as a skin substitute. We have successfully examined in vivo efficacy of CG-PCL skin </w:t>
      </w:r>
      <w:proofErr w:type="spellStart"/>
      <w:r w:rsidRPr="006B1743">
        <w:t>graft</w:t>
      </w:r>
      <w:proofErr w:type="spellEnd"/>
      <w:r w:rsidRPr="006B1743">
        <w:t xml:space="preserve"> </w:t>
      </w:r>
      <w:proofErr w:type="spellStart"/>
      <w:r w:rsidRPr="006B1743">
        <w:t>using</w:t>
      </w:r>
      <w:proofErr w:type="spellEnd"/>
      <w:r w:rsidRPr="006B1743">
        <w:t xml:space="preserve"> </w:t>
      </w:r>
      <w:proofErr w:type="spellStart"/>
      <w:r w:rsidRPr="006B1743">
        <w:t>inbred</w:t>
      </w:r>
      <w:proofErr w:type="spellEnd"/>
      <w:r w:rsidRPr="006B1743">
        <w:t xml:space="preserve"> </w:t>
      </w:r>
      <w:proofErr w:type="spellStart"/>
      <w:r w:rsidRPr="006B1743">
        <w:t>Wistar</w:t>
      </w:r>
      <w:proofErr w:type="spellEnd"/>
      <w:r w:rsidRPr="006B1743">
        <w:t xml:space="preserve"> </w:t>
      </w:r>
      <w:proofErr w:type="spellStart"/>
      <w:r w:rsidRPr="006B1743">
        <w:t>rat</w:t>
      </w:r>
      <w:proofErr w:type="spellEnd"/>
      <w:r w:rsidRPr="006B1743">
        <w:t xml:space="preserve"> </w:t>
      </w:r>
      <w:proofErr w:type="spellStart"/>
      <w:r w:rsidRPr="006B1743">
        <w:t>animal</w:t>
      </w:r>
      <w:proofErr w:type="spellEnd"/>
      <w:r w:rsidRPr="006B1743">
        <w:t xml:space="preserve"> model.</w:t>
      </w:r>
    </w:p>
    <w:sectPr w:rsidR="00E75FDF" w:rsidSect="006B174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A2"/>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90"/>
    <w:rsid w:val="00324B7D"/>
    <w:rsid w:val="00385381"/>
    <w:rsid w:val="003B1F25"/>
    <w:rsid w:val="00420210"/>
    <w:rsid w:val="00423B90"/>
    <w:rsid w:val="006B1743"/>
    <w:rsid w:val="008808BE"/>
    <w:rsid w:val="00E75FD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01D5"/>
  <w15:chartTrackingRefBased/>
  <w15:docId w15:val="{88FED8FB-5BE1-EC42-B808-E582EB01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23B90"/>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421</Words>
  <Characters>2406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Yigit Turan</cp:lastModifiedBy>
  <cp:revision>2</cp:revision>
  <dcterms:created xsi:type="dcterms:W3CDTF">2019-12-04T12:22:00Z</dcterms:created>
  <dcterms:modified xsi:type="dcterms:W3CDTF">2019-12-04T12:22:00Z</dcterms:modified>
</cp:coreProperties>
</file>